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38" w:rsidRPr="00380564" w:rsidRDefault="00380564" w:rsidP="000865DB">
      <w:pPr>
        <w:jc w:val="center"/>
        <w:rPr>
          <w:rFonts w:ascii="Arial" w:hAnsi="Arial" w:cs="Arial"/>
        </w:rPr>
      </w:pPr>
      <w:r w:rsidRPr="00380564">
        <w:rPr>
          <w:rFonts w:ascii="Arial" w:hAnsi="Arial" w:cs="Arial"/>
          <w:b/>
          <w:u w:val="single"/>
        </w:rPr>
        <w:t xml:space="preserve">Handing out CVs </w:t>
      </w:r>
    </w:p>
    <w:p w:rsidR="00DD6154" w:rsidRPr="00380564" w:rsidRDefault="002619A3">
      <w:pPr>
        <w:rPr>
          <w:rFonts w:ascii="Arial" w:hAnsi="Arial" w:cs="Arial"/>
          <w:b/>
          <w:u w:val="single"/>
        </w:rPr>
      </w:pPr>
      <w:r w:rsidRPr="00380564">
        <w:rPr>
          <w:rFonts w:ascii="Arial" w:hAnsi="Arial" w:cs="Arial"/>
          <w:b/>
          <w:u w:val="single"/>
        </w:rPr>
        <w:t>Dos</w:t>
      </w:r>
    </w:p>
    <w:p w:rsidR="00B36B6C" w:rsidRPr="00380564" w:rsidRDefault="00B36B6C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 xml:space="preserve">Do make </w:t>
      </w:r>
      <w:r w:rsidR="002619A3" w:rsidRPr="00380564">
        <w:rPr>
          <w:rFonts w:ascii="Arial" w:hAnsi="Arial" w:cs="Arial"/>
        </w:rPr>
        <w:t>sure your CV is</w:t>
      </w:r>
      <w:r w:rsidR="00380564">
        <w:rPr>
          <w:rFonts w:ascii="Arial" w:hAnsi="Arial" w:cs="Arial"/>
        </w:rPr>
        <w:t xml:space="preserve"> clean, </w:t>
      </w:r>
      <w:r w:rsidR="002619A3" w:rsidRPr="00380564">
        <w:rPr>
          <w:rFonts w:ascii="Arial" w:hAnsi="Arial" w:cs="Arial"/>
        </w:rPr>
        <w:t xml:space="preserve">tidy and typed on plain A4 paper, check spelling and </w:t>
      </w:r>
      <w:r w:rsidRPr="00380564">
        <w:rPr>
          <w:rFonts w:ascii="Arial" w:hAnsi="Arial" w:cs="Arial"/>
        </w:rPr>
        <w:t xml:space="preserve">grammar and </w:t>
      </w:r>
      <w:r w:rsidR="002619A3" w:rsidRPr="00380564">
        <w:rPr>
          <w:rFonts w:ascii="Arial" w:hAnsi="Arial" w:cs="Arial"/>
        </w:rPr>
        <w:t>b</w:t>
      </w:r>
      <w:r w:rsidRPr="00380564">
        <w:rPr>
          <w:rFonts w:ascii="Arial" w:hAnsi="Arial" w:cs="Arial"/>
        </w:rPr>
        <w:t xml:space="preserve">uy a plastic folder to protect your </w:t>
      </w:r>
      <w:r w:rsidR="00DB3861" w:rsidRPr="00380564">
        <w:rPr>
          <w:rFonts w:ascii="Arial" w:hAnsi="Arial" w:cs="Arial"/>
        </w:rPr>
        <w:t>CVs</w:t>
      </w:r>
      <w:r w:rsidRPr="00380564">
        <w:rPr>
          <w:rFonts w:ascii="Arial" w:hAnsi="Arial" w:cs="Arial"/>
        </w:rPr>
        <w:t xml:space="preserve"> while you are out and about.</w:t>
      </w:r>
    </w:p>
    <w:p w:rsidR="003225DB" w:rsidRPr="00380564" w:rsidRDefault="00DB3861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 xml:space="preserve">Do consider whether </w:t>
      </w:r>
      <w:r w:rsidR="003225DB" w:rsidRPr="00380564">
        <w:rPr>
          <w:rFonts w:ascii="Arial" w:hAnsi="Arial" w:cs="Arial"/>
        </w:rPr>
        <w:t>you need to write your CV in a way that targets certain employers</w:t>
      </w:r>
      <w:r w:rsidR="006974CC" w:rsidRPr="00380564">
        <w:rPr>
          <w:rFonts w:ascii="Arial" w:hAnsi="Arial" w:cs="Arial"/>
        </w:rPr>
        <w:t xml:space="preserve"> (r</w:t>
      </w:r>
      <w:r w:rsidR="003225DB" w:rsidRPr="00380564">
        <w:rPr>
          <w:rFonts w:ascii="Arial" w:hAnsi="Arial" w:cs="Arial"/>
        </w:rPr>
        <w:t>esearch specific business first if you are doing this</w:t>
      </w:r>
      <w:r w:rsidR="006974CC" w:rsidRPr="00380564">
        <w:rPr>
          <w:rFonts w:ascii="Arial" w:hAnsi="Arial" w:cs="Arial"/>
        </w:rPr>
        <w:t>)</w:t>
      </w:r>
      <w:r w:rsidR="003225DB" w:rsidRPr="00380564">
        <w:rPr>
          <w:rFonts w:ascii="Arial" w:hAnsi="Arial" w:cs="Arial"/>
        </w:rPr>
        <w:t>.</w:t>
      </w:r>
    </w:p>
    <w:p w:rsidR="00CF3699" w:rsidRPr="00380564" w:rsidRDefault="00CF3699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 xml:space="preserve">Do prepare a covering letter (see Careers Wales CV guidelines </w:t>
      </w:r>
      <w:r w:rsidR="00DB3861" w:rsidRPr="00380564">
        <w:rPr>
          <w:rFonts w:ascii="Arial" w:hAnsi="Arial" w:cs="Arial"/>
        </w:rPr>
        <w:t xml:space="preserve">on </w:t>
      </w:r>
      <w:hyperlink r:id="rId9" w:history="1">
        <w:r w:rsidR="00DB3861" w:rsidRPr="00380564">
          <w:rPr>
            <w:rStyle w:val="Hyperlink"/>
            <w:rFonts w:ascii="Arial" w:hAnsi="Arial" w:cs="Arial"/>
          </w:rPr>
          <w:t>www.careerswales.com</w:t>
        </w:r>
      </w:hyperlink>
      <w:r w:rsidRPr="00380564">
        <w:rPr>
          <w:rFonts w:ascii="Arial" w:hAnsi="Arial" w:cs="Arial"/>
        </w:rPr>
        <w:t>) to accompany any or all of your CVs. They are a</w:t>
      </w:r>
      <w:r w:rsidR="00DB3861" w:rsidRPr="00380564">
        <w:rPr>
          <w:rFonts w:ascii="Arial" w:hAnsi="Arial" w:cs="Arial"/>
        </w:rPr>
        <w:t xml:space="preserve"> handy way to introduce yourself, particularly</w:t>
      </w:r>
      <w:r w:rsidRPr="00380564">
        <w:rPr>
          <w:rFonts w:ascii="Arial" w:hAnsi="Arial" w:cs="Arial"/>
        </w:rPr>
        <w:t xml:space="preserve"> if you cannot spea</w:t>
      </w:r>
      <w:r w:rsidR="00380564">
        <w:rPr>
          <w:rFonts w:ascii="Arial" w:hAnsi="Arial" w:cs="Arial"/>
        </w:rPr>
        <w:t>k to somebody in person</w:t>
      </w:r>
      <w:r w:rsidRPr="00380564">
        <w:rPr>
          <w:rFonts w:ascii="Arial" w:hAnsi="Arial" w:cs="Arial"/>
        </w:rPr>
        <w:t xml:space="preserve">. </w:t>
      </w:r>
    </w:p>
    <w:p w:rsidR="003225DB" w:rsidRPr="00380564" w:rsidRDefault="003225DB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Do make sure you have plenty of copies of your CV before you start out</w:t>
      </w:r>
      <w:r w:rsidR="00380564">
        <w:rPr>
          <w:rFonts w:ascii="Arial" w:hAnsi="Arial" w:cs="Arial"/>
        </w:rPr>
        <w:t xml:space="preserve"> for the day (</w:t>
      </w:r>
      <w:r w:rsidR="006974CC" w:rsidRPr="00380564">
        <w:rPr>
          <w:rFonts w:ascii="Arial" w:hAnsi="Arial" w:cs="Arial"/>
        </w:rPr>
        <w:t>write a list of the businesses you want to ta</w:t>
      </w:r>
      <w:r w:rsidR="00DB3861" w:rsidRPr="00380564">
        <w:rPr>
          <w:rFonts w:ascii="Arial" w:hAnsi="Arial" w:cs="Arial"/>
        </w:rPr>
        <w:t>rget then add 10 copies m</w:t>
      </w:r>
      <w:r w:rsidR="00E41B99" w:rsidRPr="00380564">
        <w:rPr>
          <w:rFonts w:ascii="Arial" w:hAnsi="Arial" w:cs="Arial"/>
        </w:rPr>
        <w:t>ore ‘just in case’</w:t>
      </w:r>
      <w:r w:rsidRPr="00380564">
        <w:rPr>
          <w:rFonts w:ascii="Arial" w:hAnsi="Arial" w:cs="Arial"/>
        </w:rPr>
        <w:t>.</w:t>
      </w:r>
    </w:p>
    <w:p w:rsidR="00DD6154" w:rsidRPr="00380564" w:rsidRDefault="00380564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make sure that your contact details</w:t>
      </w:r>
      <w:r w:rsidR="00DD6154" w:rsidRPr="00380564">
        <w:rPr>
          <w:rFonts w:ascii="Arial" w:hAnsi="Arial" w:cs="Arial"/>
        </w:rPr>
        <w:t xml:space="preserve"> a</w:t>
      </w:r>
      <w:r w:rsidR="00E41B99" w:rsidRPr="00380564">
        <w:rPr>
          <w:rFonts w:ascii="Arial" w:hAnsi="Arial" w:cs="Arial"/>
        </w:rPr>
        <w:t>re accur</w:t>
      </w:r>
      <w:r w:rsidR="006128DF">
        <w:rPr>
          <w:rFonts w:ascii="Arial" w:hAnsi="Arial" w:cs="Arial"/>
        </w:rPr>
        <w:t xml:space="preserve">ate and </w:t>
      </w:r>
      <w:r>
        <w:rPr>
          <w:rFonts w:ascii="Arial" w:hAnsi="Arial" w:cs="Arial"/>
        </w:rPr>
        <w:t xml:space="preserve">check </w:t>
      </w:r>
      <w:r w:rsidR="006128DF">
        <w:rPr>
          <w:rFonts w:ascii="Arial" w:hAnsi="Arial" w:cs="Arial"/>
        </w:rPr>
        <w:t xml:space="preserve">for </w:t>
      </w:r>
      <w:bookmarkStart w:id="0" w:name="_GoBack"/>
      <w:bookmarkEnd w:id="0"/>
      <w:r>
        <w:rPr>
          <w:rFonts w:ascii="Arial" w:hAnsi="Arial" w:cs="Arial"/>
        </w:rPr>
        <w:t>me</w:t>
      </w:r>
      <w:r w:rsidR="00E41B99" w:rsidRPr="00380564">
        <w:rPr>
          <w:rFonts w:ascii="Arial" w:hAnsi="Arial" w:cs="Arial"/>
        </w:rPr>
        <w:t>ssages.</w:t>
      </w:r>
    </w:p>
    <w:p w:rsidR="00DD6154" w:rsidRPr="00380564" w:rsidRDefault="00DD6154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Do han</w:t>
      </w:r>
      <w:r w:rsidR="00380564">
        <w:rPr>
          <w:rFonts w:ascii="Arial" w:hAnsi="Arial" w:cs="Arial"/>
        </w:rPr>
        <w:t>d out your CV yourself to</w:t>
      </w:r>
      <w:r w:rsidR="00D34376" w:rsidRPr="00380564">
        <w:rPr>
          <w:rFonts w:ascii="Arial" w:hAnsi="Arial" w:cs="Arial"/>
        </w:rPr>
        <w:t xml:space="preserve"> show interest and enthusiasm. </w:t>
      </w:r>
    </w:p>
    <w:p w:rsidR="00DD6154" w:rsidRPr="00380564" w:rsidRDefault="00E41B99" w:rsidP="00322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Do dress smartly</w:t>
      </w:r>
      <w:r w:rsidR="00DD6154" w:rsidRPr="00380564">
        <w:rPr>
          <w:rFonts w:ascii="Arial" w:hAnsi="Arial" w:cs="Arial"/>
        </w:rPr>
        <w:t xml:space="preserve"> in a way an em</w:t>
      </w:r>
      <w:r w:rsidRPr="00380564">
        <w:rPr>
          <w:rFonts w:ascii="Arial" w:hAnsi="Arial" w:cs="Arial"/>
        </w:rPr>
        <w:t>ployer might expect</w:t>
      </w:r>
      <w:r w:rsidR="003225DB" w:rsidRPr="00380564">
        <w:rPr>
          <w:rFonts w:ascii="Arial" w:hAnsi="Arial" w:cs="Arial"/>
        </w:rPr>
        <w:t>.</w:t>
      </w:r>
    </w:p>
    <w:p w:rsidR="00DD6154" w:rsidRPr="00380564" w:rsidRDefault="00DD6154" w:rsidP="00D34376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 xml:space="preserve">Do be polite and well mannered – </w:t>
      </w:r>
      <w:r w:rsidR="00B36B6C" w:rsidRPr="00380564">
        <w:rPr>
          <w:rFonts w:ascii="Arial" w:hAnsi="Arial" w:cs="Arial"/>
        </w:rPr>
        <w:t xml:space="preserve">smile, </w:t>
      </w:r>
      <w:r w:rsidR="003225DB" w:rsidRPr="00380564">
        <w:rPr>
          <w:rFonts w:ascii="Arial" w:hAnsi="Arial" w:cs="Arial"/>
        </w:rPr>
        <w:t xml:space="preserve">maintain eye contact, speak clearly, </w:t>
      </w:r>
      <w:r w:rsidRPr="00380564">
        <w:rPr>
          <w:rFonts w:ascii="Arial" w:hAnsi="Arial" w:cs="Arial"/>
        </w:rPr>
        <w:t>put your phone away</w:t>
      </w:r>
      <w:r w:rsidR="00B36B6C" w:rsidRPr="00380564">
        <w:rPr>
          <w:rFonts w:ascii="Arial" w:hAnsi="Arial" w:cs="Arial"/>
        </w:rPr>
        <w:t xml:space="preserve"> and on silent</w:t>
      </w:r>
      <w:r w:rsidR="00380564">
        <w:rPr>
          <w:rFonts w:ascii="Arial" w:hAnsi="Arial" w:cs="Arial"/>
        </w:rPr>
        <w:t xml:space="preserve"> and</w:t>
      </w:r>
      <w:r w:rsidR="00E41B99" w:rsidRPr="00380564">
        <w:rPr>
          <w:rFonts w:ascii="Arial" w:hAnsi="Arial" w:cs="Arial"/>
        </w:rPr>
        <w:t xml:space="preserve"> ask friends</w:t>
      </w:r>
      <w:r w:rsidR="003225DB" w:rsidRPr="00380564">
        <w:rPr>
          <w:rFonts w:ascii="Arial" w:hAnsi="Arial" w:cs="Arial"/>
        </w:rPr>
        <w:t xml:space="preserve"> to stay outside if </w:t>
      </w:r>
      <w:r w:rsidR="00E41B99" w:rsidRPr="00380564">
        <w:rPr>
          <w:rFonts w:ascii="Arial" w:hAnsi="Arial" w:cs="Arial"/>
        </w:rPr>
        <w:t>they are</w:t>
      </w:r>
      <w:r w:rsidR="00D34376" w:rsidRPr="00380564">
        <w:rPr>
          <w:rFonts w:ascii="Arial" w:hAnsi="Arial" w:cs="Arial"/>
        </w:rPr>
        <w:t xml:space="preserve"> with you</w:t>
      </w:r>
      <w:r w:rsidR="003225DB" w:rsidRPr="00380564">
        <w:rPr>
          <w:rFonts w:ascii="Arial" w:hAnsi="Arial" w:cs="Arial"/>
        </w:rPr>
        <w:t>.</w:t>
      </w:r>
    </w:p>
    <w:p w:rsidR="004A4AE5" w:rsidRPr="00380564" w:rsidRDefault="004A4AE5" w:rsidP="003225DB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 xml:space="preserve">Do have a pen and paper handy in case </w:t>
      </w:r>
      <w:r w:rsidR="00DF4601" w:rsidRPr="00380564">
        <w:rPr>
          <w:rFonts w:ascii="Arial" w:hAnsi="Arial" w:cs="Arial"/>
        </w:rPr>
        <w:t>staff you meet give you</w:t>
      </w:r>
      <w:r w:rsidRPr="00380564">
        <w:rPr>
          <w:rFonts w:ascii="Arial" w:hAnsi="Arial" w:cs="Arial"/>
        </w:rPr>
        <w:t xml:space="preserve"> helpf</w:t>
      </w:r>
      <w:r w:rsidR="00C44FB3">
        <w:rPr>
          <w:rFonts w:ascii="Arial" w:hAnsi="Arial" w:cs="Arial"/>
        </w:rPr>
        <w:t>ul details you need to remember</w:t>
      </w:r>
      <w:r w:rsidR="00DF4601" w:rsidRPr="00380564">
        <w:rPr>
          <w:rFonts w:ascii="Arial" w:hAnsi="Arial" w:cs="Arial"/>
        </w:rPr>
        <w:t xml:space="preserve"> e.g. managers name, web address or details of available shifts</w:t>
      </w:r>
      <w:r w:rsidRPr="00380564">
        <w:rPr>
          <w:rFonts w:ascii="Arial" w:hAnsi="Arial" w:cs="Arial"/>
        </w:rPr>
        <w:t xml:space="preserve">. </w:t>
      </w:r>
    </w:p>
    <w:p w:rsidR="00B039EF" w:rsidRDefault="002619A3" w:rsidP="00B039EF">
      <w:p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  <w:b/>
          <w:u w:val="single"/>
        </w:rPr>
        <w:t>Don’ts</w:t>
      </w:r>
    </w:p>
    <w:p w:rsidR="003225DB" w:rsidRPr="00B039EF" w:rsidRDefault="003225DB" w:rsidP="00B039E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</w:rPr>
      </w:pPr>
      <w:r w:rsidRPr="00B039EF">
        <w:rPr>
          <w:rFonts w:ascii="Arial" w:hAnsi="Arial" w:cs="Arial"/>
        </w:rPr>
        <w:t>Don’t be disappointed if you don’t hear from the business right away. They are probably very busy and only look at CVs once in while during quiet times.</w:t>
      </w:r>
    </w:p>
    <w:p w:rsidR="003225DB" w:rsidRPr="00380564" w:rsidRDefault="003225DB" w:rsidP="003225DB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Don’t be afraid to go back to hand in another (updated) CV after a f</w:t>
      </w:r>
      <w:r w:rsidR="007426A2" w:rsidRPr="00380564">
        <w:rPr>
          <w:rFonts w:ascii="Arial" w:hAnsi="Arial" w:cs="Arial"/>
        </w:rPr>
        <w:t>ew weeks, but not</w:t>
      </w:r>
      <w:r w:rsidRPr="00380564">
        <w:rPr>
          <w:rFonts w:ascii="Arial" w:hAnsi="Arial" w:cs="Arial"/>
        </w:rPr>
        <w:t xml:space="preserve"> so of</w:t>
      </w:r>
      <w:r w:rsidR="007426A2" w:rsidRPr="00380564">
        <w:rPr>
          <w:rFonts w:ascii="Arial" w:hAnsi="Arial" w:cs="Arial"/>
        </w:rPr>
        <w:t xml:space="preserve">ten </w:t>
      </w:r>
      <w:r w:rsidR="00C44FB3">
        <w:rPr>
          <w:rFonts w:ascii="Arial" w:hAnsi="Arial" w:cs="Arial"/>
        </w:rPr>
        <w:t>you become a nuisance.</w:t>
      </w:r>
    </w:p>
    <w:p w:rsidR="006974CC" w:rsidRPr="00380564" w:rsidRDefault="006974CC" w:rsidP="003225DB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Don’t give up! You will be very lucky if you get a job afte</w:t>
      </w:r>
      <w:r w:rsidR="007426A2" w:rsidRPr="00380564">
        <w:rPr>
          <w:rFonts w:ascii="Arial" w:hAnsi="Arial" w:cs="Arial"/>
        </w:rPr>
        <w:t xml:space="preserve">r handing out only a few </w:t>
      </w:r>
      <w:r w:rsidRPr="00380564">
        <w:rPr>
          <w:rFonts w:ascii="Arial" w:hAnsi="Arial" w:cs="Arial"/>
        </w:rPr>
        <w:t>CVs.</w:t>
      </w:r>
      <w:r w:rsidR="00A36775" w:rsidRPr="00380564">
        <w:rPr>
          <w:rFonts w:ascii="Arial" w:hAnsi="Arial" w:cs="Arial"/>
        </w:rPr>
        <w:t xml:space="preserve"> </w:t>
      </w:r>
    </w:p>
    <w:p w:rsidR="00C44FB3" w:rsidRDefault="00A36775" w:rsidP="003225DB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C44FB3">
        <w:rPr>
          <w:rFonts w:ascii="Arial" w:hAnsi="Arial" w:cs="Arial"/>
        </w:rPr>
        <w:t>Don’</w:t>
      </w:r>
      <w:r w:rsidR="007426A2" w:rsidRPr="00C44FB3">
        <w:rPr>
          <w:rFonts w:ascii="Arial" w:hAnsi="Arial" w:cs="Arial"/>
        </w:rPr>
        <w:t>t be surprised if there are lots forms to fill in and</w:t>
      </w:r>
      <w:r w:rsidRPr="00C44FB3">
        <w:rPr>
          <w:rFonts w:ascii="Arial" w:hAnsi="Arial" w:cs="Arial"/>
        </w:rPr>
        <w:t xml:space="preserve"> different types of interview to atte</w:t>
      </w:r>
      <w:r w:rsidR="007426A2" w:rsidRPr="00C44FB3">
        <w:rPr>
          <w:rFonts w:ascii="Arial" w:hAnsi="Arial" w:cs="Arial"/>
        </w:rPr>
        <w:t>nd. The more experience you get</w:t>
      </w:r>
      <w:r w:rsidRPr="00C44FB3">
        <w:rPr>
          <w:rFonts w:ascii="Arial" w:hAnsi="Arial" w:cs="Arial"/>
        </w:rPr>
        <w:t xml:space="preserve"> the better prepared you will be for the n</w:t>
      </w:r>
      <w:r w:rsidR="007426A2" w:rsidRPr="00C44FB3">
        <w:rPr>
          <w:rFonts w:ascii="Arial" w:hAnsi="Arial" w:cs="Arial"/>
        </w:rPr>
        <w:t>ext opportunity</w:t>
      </w:r>
      <w:r w:rsidR="00C44FB3">
        <w:rPr>
          <w:rFonts w:ascii="Arial" w:hAnsi="Arial" w:cs="Arial"/>
        </w:rPr>
        <w:t>.</w:t>
      </w:r>
    </w:p>
    <w:p w:rsidR="006974CC" w:rsidRPr="00C44FB3" w:rsidRDefault="006974CC" w:rsidP="003225DB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C44FB3">
        <w:rPr>
          <w:rFonts w:ascii="Arial" w:hAnsi="Arial" w:cs="Arial"/>
        </w:rPr>
        <w:t xml:space="preserve">Don’t be overly selective about </w:t>
      </w:r>
      <w:r w:rsidR="007426A2" w:rsidRPr="00C44FB3">
        <w:rPr>
          <w:rFonts w:ascii="Arial" w:hAnsi="Arial" w:cs="Arial"/>
        </w:rPr>
        <w:t xml:space="preserve">the type of </w:t>
      </w:r>
      <w:r w:rsidRPr="00C44FB3">
        <w:rPr>
          <w:rFonts w:ascii="Arial" w:hAnsi="Arial" w:cs="Arial"/>
        </w:rPr>
        <w:t xml:space="preserve">job </w:t>
      </w:r>
      <w:r w:rsidR="007426A2" w:rsidRPr="00C44FB3">
        <w:rPr>
          <w:rFonts w:ascii="Arial" w:hAnsi="Arial" w:cs="Arial"/>
        </w:rPr>
        <w:t xml:space="preserve">you want. </w:t>
      </w:r>
      <w:r w:rsidRPr="00C44FB3">
        <w:rPr>
          <w:rFonts w:ascii="Arial" w:hAnsi="Arial" w:cs="Arial"/>
        </w:rPr>
        <w:t xml:space="preserve"> You will be very lucky to get your ideal first job</w:t>
      </w:r>
      <w:r w:rsidR="007426A2" w:rsidRPr="00C44FB3">
        <w:rPr>
          <w:rFonts w:ascii="Arial" w:hAnsi="Arial" w:cs="Arial"/>
        </w:rPr>
        <w:t>, so treat each opportunity</w:t>
      </w:r>
      <w:r w:rsidRPr="00C44FB3">
        <w:rPr>
          <w:rFonts w:ascii="Arial" w:hAnsi="Arial" w:cs="Arial"/>
        </w:rPr>
        <w:t xml:space="preserve"> as a potential stepping stone to greate</w:t>
      </w:r>
      <w:r w:rsidR="007426A2" w:rsidRPr="00C44FB3">
        <w:rPr>
          <w:rFonts w:ascii="Arial" w:hAnsi="Arial" w:cs="Arial"/>
        </w:rPr>
        <w:t>r things.</w:t>
      </w:r>
    </w:p>
    <w:p w:rsidR="006F5D90" w:rsidRPr="00C44FB3" w:rsidRDefault="00B36B6C" w:rsidP="006F5D90">
      <w:pPr>
        <w:spacing w:before="240" w:line="240" w:lineRule="auto"/>
        <w:rPr>
          <w:rFonts w:ascii="Arial" w:hAnsi="Arial" w:cs="Arial"/>
          <w:sz w:val="28"/>
          <w:szCs w:val="28"/>
        </w:rPr>
      </w:pPr>
      <w:r w:rsidRPr="00C44FB3">
        <w:rPr>
          <w:rFonts w:ascii="Arial" w:hAnsi="Arial" w:cs="Arial"/>
          <w:b/>
          <w:sz w:val="28"/>
          <w:szCs w:val="28"/>
        </w:rPr>
        <w:t>Remember:</w:t>
      </w:r>
      <w:r w:rsidRPr="00C44FB3">
        <w:rPr>
          <w:rFonts w:ascii="Arial" w:hAnsi="Arial" w:cs="Arial"/>
          <w:sz w:val="28"/>
          <w:szCs w:val="28"/>
        </w:rPr>
        <w:t xml:space="preserve"> </w:t>
      </w:r>
    </w:p>
    <w:p w:rsidR="00B36B6C" w:rsidRPr="00380564" w:rsidRDefault="00B36B6C" w:rsidP="006F5D90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Handing out a CV is like a ‘pre-interview’ – first impressions count</w:t>
      </w:r>
      <w:r w:rsidR="00C44FB3">
        <w:rPr>
          <w:rFonts w:ascii="Arial" w:hAnsi="Arial" w:cs="Arial"/>
        </w:rPr>
        <w:t>.</w:t>
      </w:r>
    </w:p>
    <w:p w:rsidR="006F5D90" w:rsidRPr="00380564" w:rsidRDefault="000C0958" w:rsidP="006F5D90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</w:rPr>
      </w:pPr>
      <w:r w:rsidRPr="00380564">
        <w:rPr>
          <w:rFonts w:ascii="Arial" w:hAnsi="Arial" w:cs="Arial"/>
        </w:rPr>
        <w:t>Check who</w:t>
      </w:r>
      <w:r w:rsidR="0040078C" w:rsidRPr="00380564">
        <w:rPr>
          <w:rFonts w:ascii="Arial" w:hAnsi="Arial" w:cs="Arial"/>
        </w:rPr>
        <w:t xml:space="preserve"> you are speaking to</w:t>
      </w:r>
      <w:r w:rsidRPr="00380564">
        <w:rPr>
          <w:rFonts w:ascii="Arial" w:hAnsi="Arial" w:cs="Arial"/>
        </w:rPr>
        <w:t xml:space="preserve"> </w:t>
      </w:r>
      <w:r w:rsidR="0040078C" w:rsidRPr="00380564">
        <w:rPr>
          <w:rFonts w:ascii="Arial" w:hAnsi="Arial" w:cs="Arial"/>
        </w:rPr>
        <w:t>(Manager/assista</w:t>
      </w:r>
      <w:r w:rsidR="002619A3" w:rsidRPr="00380564">
        <w:rPr>
          <w:rFonts w:ascii="Arial" w:hAnsi="Arial" w:cs="Arial"/>
        </w:rPr>
        <w:t xml:space="preserve">nt manager/general worker </w:t>
      </w:r>
      <w:r w:rsidRPr="00380564">
        <w:rPr>
          <w:rFonts w:ascii="Arial" w:hAnsi="Arial" w:cs="Arial"/>
        </w:rPr>
        <w:t>and remember their names and job titles.</w:t>
      </w:r>
    </w:p>
    <w:sectPr w:rsidR="006F5D90" w:rsidRPr="00380564" w:rsidSect="00C44FB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19" w:rsidRDefault="004E5C19" w:rsidP="004E5C19">
      <w:pPr>
        <w:spacing w:after="0" w:line="240" w:lineRule="auto"/>
      </w:pPr>
      <w:r>
        <w:separator/>
      </w:r>
    </w:p>
  </w:endnote>
  <w:endnote w:type="continuationSeparator" w:id="0">
    <w:p w:rsidR="004E5C19" w:rsidRDefault="004E5C19" w:rsidP="004E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19" w:rsidRDefault="004E5C19" w:rsidP="004E5C19">
      <w:pPr>
        <w:spacing w:after="0" w:line="240" w:lineRule="auto"/>
      </w:pPr>
      <w:r>
        <w:separator/>
      </w:r>
    </w:p>
  </w:footnote>
  <w:footnote w:type="continuationSeparator" w:id="0">
    <w:p w:rsidR="004E5C19" w:rsidRDefault="004E5C19" w:rsidP="004E5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7E64"/>
    <w:multiLevelType w:val="hybridMultilevel"/>
    <w:tmpl w:val="1716F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62233"/>
    <w:multiLevelType w:val="hybridMultilevel"/>
    <w:tmpl w:val="88A0F9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2936BA"/>
    <w:multiLevelType w:val="hybridMultilevel"/>
    <w:tmpl w:val="7CEE3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861408"/>
    <w:multiLevelType w:val="hybridMultilevel"/>
    <w:tmpl w:val="6A12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5B0593"/>
    <w:multiLevelType w:val="hybridMultilevel"/>
    <w:tmpl w:val="ED94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5C17"/>
    <w:multiLevelType w:val="hybridMultilevel"/>
    <w:tmpl w:val="6808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8"/>
    <w:rsid w:val="000865DB"/>
    <w:rsid w:val="000A49E8"/>
    <w:rsid w:val="000C0958"/>
    <w:rsid w:val="002619A3"/>
    <w:rsid w:val="002A68FF"/>
    <w:rsid w:val="003225DB"/>
    <w:rsid w:val="00380564"/>
    <w:rsid w:val="0040078C"/>
    <w:rsid w:val="004A4AE5"/>
    <w:rsid w:val="004E5C19"/>
    <w:rsid w:val="006128DF"/>
    <w:rsid w:val="006974CC"/>
    <w:rsid w:val="006F5D90"/>
    <w:rsid w:val="007426A2"/>
    <w:rsid w:val="0080761E"/>
    <w:rsid w:val="008F090E"/>
    <w:rsid w:val="00A2028A"/>
    <w:rsid w:val="00A36775"/>
    <w:rsid w:val="00B039EF"/>
    <w:rsid w:val="00B36B6C"/>
    <w:rsid w:val="00B43D6B"/>
    <w:rsid w:val="00BD5C53"/>
    <w:rsid w:val="00C44FB3"/>
    <w:rsid w:val="00CC62CD"/>
    <w:rsid w:val="00CF3699"/>
    <w:rsid w:val="00D34376"/>
    <w:rsid w:val="00DB3861"/>
    <w:rsid w:val="00DD0FD9"/>
    <w:rsid w:val="00DD6154"/>
    <w:rsid w:val="00DF4601"/>
    <w:rsid w:val="00E41B99"/>
    <w:rsid w:val="00E47638"/>
    <w:rsid w:val="00E67C75"/>
    <w:rsid w:val="00E7499D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19"/>
  </w:style>
  <w:style w:type="paragraph" w:styleId="Footer">
    <w:name w:val="footer"/>
    <w:basedOn w:val="Normal"/>
    <w:link w:val="FooterChar"/>
    <w:uiPriority w:val="99"/>
    <w:unhideWhenUsed/>
    <w:rsid w:val="004E5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19"/>
  </w:style>
  <w:style w:type="paragraph" w:styleId="FootnoteText">
    <w:name w:val="footnote text"/>
    <w:basedOn w:val="Normal"/>
    <w:link w:val="FootnoteTextChar"/>
    <w:uiPriority w:val="99"/>
    <w:semiHidden/>
    <w:unhideWhenUsed/>
    <w:rsid w:val="004E5C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C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C1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8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68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68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38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19"/>
  </w:style>
  <w:style w:type="paragraph" w:styleId="Footer">
    <w:name w:val="footer"/>
    <w:basedOn w:val="Normal"/>
    <w:link w:val="FooterChar"/>
    <w:uiPriority w:val="99"/>
    <w:unhideWhenUsed/>
    <w:rsid w:val="004E5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19"/>
  </w:style>
  <w:style w:type="paragraph" w:styleId="FootnoteText">
    <w:name w:val="footnote text"/>
    <w:basedOn w:val="Normal"/>
    <w:link w:val="FootnoteTextChar"/>
    <w:uiPriority w:val="99"/>
    <w:semiHidden/>
    <w:unhideWhenUsed/>
    <w:rsid w:val="004E5C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C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C1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8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68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68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3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areerswa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0982-7A17-466E-90F4-5D384B59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Careers Wales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Morris</dc:creator>
  <cp:lastModifiedBy>Grace Richards</cp:lastModifiedBy>
  <cp:revision>5</cp:revision>
  <cp:lastPrinted>2018-06-08T13:32:00Z</cp:lastPrinted>
  <dcterms:created xsi:type="dcterms:W3CDTF">2018-06-08T11:56:00Z</dcterms:created>
  <dcterms:modified xsi:type="dcterms:W3CDTF">2018-06-08T13:48:00Z</dcterms:modified>
</cp:coreProperties>
</file>